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0C0AE" w14:textId="5B0F0CEB" w:rsidR="007506D3" w:rsidRDefault="00C41F59" w:rsidP="00C41F5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Season 6, Lesson 24-What is our response to the Gospel?</w:t>
      </w:r>
    </w:p>
    <w:p w14:paraId="54A3AB7E" w14:textId="77777777" w:rsidR="00CD440D" w:rsidRPr="00CD440D" w:rsidRDefault="00CD440D" w:rsidP="00C41F59">
      <w:pPr>
        <w:pStyle w:val="NoSpacing"/>
        <w:jc w:val="center"/>
        <w:rPr>
          <w:sz w:val="16"/>
          <w:szCs w:val="16"/>
        </w:rPr>
      </w:pPr>
    </w:p>
    <w:p w14:paraId="313C2800" w14:textId="443C4116" w:rsidR="00C41F59" w:rsidRPr="00D818A8" w:rsidRDefault="00C41F59" w:rsidP="00C41F5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Previously: When John the Baptist first arrives and then Jesus began preaching that the “Kingdom of God is near!” Last week, Lesson 23, </w:t>
      </w:r>
      <w:r w:rsidR="00BE3090">
        <w:rPr>
          <w:sz w:val="28"/>
          <w:szCs w:val="28"/>
        </w:rPr>
        <w:t xml:space="preserve">Jesus tells Nicodemus you must be born again to enter the kingdom of God. </w:t>
      </w:r>
      <w:r w:rsidR="00531A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At the end of Jesus’ presence on earth, just before He</w:t>
      </w:r>
      <w:r w:rsidR="00702B3C">
        <w:rPr>
          <w:sz w:val="28"/>
          <w:szCs w:val="28"/>
        </w:rPr>
        <w:t>’s</w:t>
      </w:r>
      <w:r>
        <w:rPr>
          <w:sz w:val="28"/>
          <w:szCs w:val="28"/>
        </w:rPr>
        <w:t xml:space="preserve"> taken up into heaven, He gives this final message</w:t>
      </w:r>
      <w:r w:rsidR="00944EEB">
        <w:rPr>
          <w:sz w:val="28"/>
          <w:szCs w:val="28"/>
        </w:rPr>
        <w:t xml:space="preserve"> </w:t>
      </w:r>
      <w:r w:rsidR="0043388E">
        <w:rPr>
          <w:sz w:val="28"/>
          <w:szCs w:val="28"/>
        </w:rPr>
        <w:t>of the</w:t>
      </w:r>
      <w:r w:rsidR="00944EEB">
        <w:rPr>
          <w:sz w:val="28"/>
          <w:szCs w:val="28"/>
        </w:rPr>
        <w:t xml:space="preserve"> kingdom</w:t>
      </w:r>
      <w:r>
        <w:rPr>
          <w:sz w:val="28"/>
          <w:szCs w:val="28"/>
        </w:rPr>
        <w:t xml:space="preserve"> to His disciples</w:t>
      </w:r>
      <w:r w:rsidR="002E3FD2">
        <w:rPr>
          <w:sz w:val="28"/>
          <w:szCs w:val="28"/>
        </w:rPr>
        <w:t>.</w:t>
      </w:r>
    </w:p>
    <w:p w14:paraId="35355B51" w14:textId="77777777" w:rsidR="00E80D49" w:rsidRDefault="00E80D49" w:rsidP="00C41F59">
      <w:pPr>
        <w:pStyle w:val="NoSpacing"/>
        <w:rPr>
          <w:sz w:val="16"/>
          <w:szCs w:val="16"/>
        </w:rPr>
      </w:pPr>
    </w:p>
    <w:p w14:paraId="27342880" w14:textId="2FB46D32" w:rsidR="00271720" w:rsidRDefault="00EC5ABB" w:rsidP="0068435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Read </w:t>
      </w:r>
      <w:r w:rsidR="005A2BEB">
        <w:rPr>
          <w:sz w:val="28"/>
          <w:szCs w:val="28"/>
        </w:rPr>
        <w:t>Matthew 28</w:t>
      </w:r>
      <w:r w:rsidR="00236284">
        <w:rPr>
          <w:sz w:val="28"/>
          <w:szCs w:val="28"/>
        </w:rPr>
        <w:t>:16-20</w:t>
      </w:r>
      <w:r w:rsidR="00217FC3">
        <w:rPr>
          <w:sz w:val="28"/>
          <w:szCs w:val="28"/>
        </w:rPr>
        <w:t xml:space="preserve"> </w:t>
      </w:r>
    </w:p>
    <w:p w14:paraId="3867C2E7" w14:textId="756C1FC3" w:rsidR="00E80D49" w:rsidRDefault="0070612F" w:rsidP="007954AF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Upon seeing the resurrected Jesus, </w:t>
      </w:r>
      <w:r w:rsidR="00DF175D">
        <w:rPr>
          <w:sz w:val="28"/>
          <w:szCs w:val="28"/>
        </w:rPr>
        <w:t>how did the disciples respond?</w:t>
      </w:r>
      <w:r w:rsidR="0052354B" w:rsidRPr="007954AF">
        <w:rPr>
          <w:sz w:val="28"/>
          <w:szCs w:val="28"/>
        </w:rPr>
        <w:t xml:space="preserve"> </w:t>
      </w:r>
    </w:p>
    <w:p w14:paraId="57D52727" w14:textId="6CBBF5B7" w:rsidR="00F8199F" w:rsidRDefault="00D76FDD" w:rsidP="007954AF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</w:t>
      </w:r>
      <w:r w:rsidR="004568E6">
        <w:rPr>
          <w:sz w:val="28"/>
          <w:szCs w:val="28"/>
        </w:rPr>
        <w:t xml:space="preserve">ow </w:t>
      </w:r>
      <w:r w:rsidR="00CF2DBF">
        <w:rPr>
          <w:sz w:val="28"/>
          <w:szCs w:val="28"/>
        </w:rPr>
        <w:t>do</w:t>
      </w:r>
      <w:r>
        <w:rPr>
          <w:sz w:val="28"/>
          <w:szCs w:val="28"/>
        </w:rPr>
        <w:t xml:space="preserve"> the 2 responses in </w:t>
      </w:r>
      <w:r w:rsidR="00EF0E4B">
        <w:rPr>
          <w:sz w:val="28"/>
          <w:szCs w:val="28"/>
        </w:rPr>
        <w:t>Matt. 28:17</w:t>
      </w:r>
      <w:r w:rsidR="00956736">
        <w:rPr>
          <w:sz w:val="28"/>
          <w:szCs w:val="28"/>
        </w:rPr>
        <w:t xml:space="preserve"> comfort us in our faith journey?</w:t>
      </w:r>
      <w:r w:rsidR="004568E6">
        <w:rPr>
          <w:sz w:val="28"/>
          <w:szCs w:val="28"/>
        </w:rPr>
        <w:t xml:space="preserve"> </w:t>
      </w:r>
    </w:p>
    <w:p w14:paraId="03091807" w14:textId="475C5B64" w:rsidR="00224522" w:rsidRDefault="00224522" w:rsidP="007954AF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did Jesus mean </w:t>
      </w:r>
      <w:r w:rsidR="007D7306">
        <w:rPr>
          <w:sz w:val="28"/>
          <w:szCs w:val="28"/>
        </w:rPr>
        <w:t>that</w:t>
      </w:r>
      <w:r>
        <w:rPr>
          <w:sz w:val="28"/>
          <w:szCs w:val="28"/>
        </w:rPr>
        <w:t xml:space="preserve"> all authority had been given to Him? Who gave Him that a</w:t>
      </w:r>
      <w:r w:rsidR="00CD0A00">
        <w:rPr>
          <w:sz w:val="28"/>
          <w:szCs w:val="28"/>
        </w:rPr>
        <w:t>uthority? Why? See</w:t>
      </w:r>
      <w:r w:rsidR="004B4DD3">
        <w:rPr>
          <w:sz w:val="28"/>
          <w:szCs w:val="28"/>
        </w:rPr>
        <w:t xml:space="preserve"> Acts 2:</w:t>
      </w:r>
      <w:r w:rsidR="006B5C6B">
        <w:rPr>
          <w:sz w:val="28"/>
          <w:szCs w:val="28"/>
        </w:rPr>
        <w:t>32-35</w:t>
      </w:r>
      <w:r w:rsidR="007D7306">
        <w:rPr>
          <w:sz w:val="28"/>
          <w:szCs w:val="28"/>
        </w:rPr>
        <w:t>;</w:t>
      </w:r>
      <w:r w:rsidR="00CD0A00">
        <w:rPr>
          <w:sz w:val="28"/>
          <w:szCs w:val="28"/>
        </w:rPr>
        <w:t xml:space="preserve"> Phil. 2:6-11</w:t>
      </w:r>
    </w:p>
    <w:p w14:paraId="2FA5FDEB" w14:textId="49E7C110" w:rsidR="00C753EE" w:rsidRPr="00C808A6" w:rsidRDefault="00C753EE" w:rsidP="00C808A6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does the authority of Christ give us confidence in our own life and ministry?</w:t>
      </w:r>
    </w:p>
    <w:p w14:paraId="1417B33A" w14:textId="16F49370" w:rsidR="00415FAD" w:rsidRDefault="00FD50BB" w:rsidP="004D5F86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Great Commission</w:t>
      </w:r>
      <w:r w:rsidR="00036011">
        <w:rPr>
          <w:sz w:val="28"/>
          <w:szCs w:val="28"/>
        </w:rPr>
        <w:t xml:space="preserve"> </w:t>
      </w:r>
    </w:p>
    <w:p w14:paraId="61F56BD3" w14:textId="57B8462C" w:rsidR="00FD50BB" w:rsidRDefault="00586179" w:rsidP="00FD50BB">
      <w:pPr>
        <w:pStyle w:val="NoSpacing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Where </w:t>
      </w:r>
      <w:r w:rsidR="003B07DA">
        <w:rPr>
          <w:sz w:val="28"/>
          <w:szCs w:val="28"/>
        </w:rPr>
        <w:t>are</w:t>
      </w:r>
      <w:r w:rsidR="009C226D">
        <w:rPr>
          <w:sz w:val="28"/>
          <w:szCs w:val="28"/>
        </w:rPr>
        <w:t xml:space="preserve"> they</w:t>
      </w:r>
      <w:r w:rsidR="003B07DA">
        <w:rPr>
          <w:sz w:val="28"/>
          <w:szCs w:val="28"/>
        </w:rPr>
        <w:t xml:space="preserve"> to</w:t>
      </w:r>
      <w:r>
        <w:rPr>
          <w:sz w:val="28"/>
          <w:szCs w:val="28"/>
        </w:rPr>
        <w:t xml:space="preserve"> go</w:t>
      </w:r>
      <w:r w:rsidR="0094085F">
        <w:rPr>
          <w:sz w:val="28"/>
          <w:szCs w:val="28"/>
        </w:rPr>
        <w:t xml:space="preserve"> </w:t>
      </w:r>
      <w:r w:rsidR="00A20B82">
        <w:rPr>
          <w:sz w:val="28"/>
          <w:szCs w:val="28"/>
        </w:rPr>
        <w:t>and</w:t>
      </w:r>
      <w:r w:rsidR="0094085F">
        <w:rPr>
          <w:sz w:val="28"/>
          <w:szCs w:val="28"/>
        </w:rPr>
        <w:t xml:space="preserve"> make disciples</w:t>
      </w:r>
      <w:r w:rsidR="00413467">
        <w:rPr>
          <w:sz w:val="28"/>
          <w:szCs w:val="28"/>
        </w:rPr>
        <w:t>?</w:t>
      </w:r>
      <w:r w:rsidR="00F763B8">
        <w:rPr>
          <w:sz w:val="28"/>
          <w:szCs w:val="28"/>
        </w:rPr>
        <w:t xml:space="preserve"> </w:t>
      </w:r>
      <w:r w:rsidR="00B2542C">
        <w:rPr>
          <w:sz w:val="28"/>
          <w:szCs w:val="28"/>
        </w:rPr>
        <w:t>See Acts 1:8.</w:t>
      </w:r>
      <w:r w:rsidR="00547AC7">
        <w:rPr>
          <w:sz w:val="28"/>
          <w:szCs w:val="28"/>
        </w:rPr>
        <w:t xml:space="preserve"> Where do we go</w:t>
      </w:r>
      <w:r w:rsidR="00B71953">
        <w:rPr>
          <w:sz w:val="28"/>
          <w:szCs w:val="28"/>
        </w:rPr>
        <w:t xml:space="preserve"> making disciples?</w:t>
      </w:r>
      <w:r w:rsidR="00413467">
        <w:rPr>
          <w:sz w:val="28"/>
          <w:szCs w:val="28"/>
        </w:rPr>
        <w:t xml:space="preserve"> </w:t>
      </w:r>
    </w:p>
    <w:p w14:paraId="13BC992D" w14:textId="027BD2A9" w:rsidR="00413467" w:rsidRDefault="0094085F" w:rsidP="00FD50BB">
      <w:pPr>
        <w:pStyle w:val="NoSpacing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is a disciple? </w:t>
      </w:r>
      <w:r w:rsidR="00413467">
        <w:rPr>
          <w:sz w:val="28"/>
          <w:szCs w:val="28"/>
        </w:rPr>
        <w:t>Ho</w:t>
      </w:r>
      <w:r>
        <w:rPr>
          <w:sz w:val="28"/>
          <w:szCs w:val="28"/>
        </w:rPr>
        <w:t>w</w:t>
      </w:r>
      <w:r w:rsidR="00413467">
        <w:rPr>
          <w:sz w:val="28"/>
          <w:szCs w:val="28"/>
        </w:rPr>
        <w:t xml:space="preserve"> do you make</w:t>
      </w:r>
      <w:r w:rsidR="00737D4E">
        <w:rPr>
          <w:sz w:val="28"/>
          <w:szCs w:val="28"/>
        </w:rPr>
        <w:t xml:space="preserve"> a</w:t>
      </w:r>
      <w:r w:rsidR="00413467">
        <w:rPr>
          <w:sz w:val="28"/>
          <w:szCs w:val="28"/>
        </w:rPr>
        <w:t xml:space="preserve"> disciple</w:t>
      </w:r>
      <w:r w:rsidR="003E521F">
        <w:rPr>
          <w:sz w:val="28"/>
          <w:szCs w:val="28"/>
        </w:rPr>
        <w:t>?</w:t>
      </w:r>
      <w:r w:rsidR="007A6F74">
        <w:rPr>
          <w:sz w:val="28"/>
          <w:szCs w:val="28"/>
        </w:rPr>
        <w:t xml:space="preserve"> </w:t>
      </w:r>
      <w:r w:rsidR="00CE2842">
        <w:rPr>
          <w:sz w:val="28"/>
          <w:szCs w:val="28"/>
        </w:rPr>
        <w:t xml:space="preserve">Example </w:t>
      </w:r>
      <w:r w:rsidR="007A6F74">
        <w:rPr>
          <w:sz w:val="28"/>
          <w:szCs w:val="28"/>
        </w:rPr>
        <w:t>Acts 8:</w:t>
      </w:r>
      <w:r w:rsidR="001D3C75">
        <w:rPr>
          <w:sz w:val="28"/>
          <w:szCs w:val="28"/>
        </w:rPr>
        <w:t>30-39</w:t>
      </w:r>
      <w:r w:rsidR="00737D4E">
        <w:rPr>
          <w:sz w:val="28"/>
          <w:szCs w:val="28"/>
        </w:rPr>
        <w:t xml:space="preserve"> </w:t>
      </w:r>
    </w:p>
    <w:p w14:paraId="6D081B79" w14:textId="3D3525EB" w:rsidR="00413467" w:rsidRDefault="00413467" w:rsidP="00FD50BB">
      <w:pPr>
        <w:pStyle w:val="NoSpacing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Who</w:t>
      </w:r>
      <w:r w:rsidR="003E521F">
        <w:rPr>
          <w:sz w:val="28"/>
          <w:szCs w:val="28"/>
        </w:rPr>
        <w:t xml:space="preserve"> can become a disciple</w:t>
      </w:r>
      <w:r w:rsidR="005D3F14">
        <w:rPr>
          <w:sz w:val="28"/>
          <w:szCs w:val="28"/>
        </w:rPr>
        <w:t xml:space="preserve"> from the</w:t>
      </w:r>
      <w:r w:rsidR="002F73DE">
        <w:rPr>
          <w:sz w:val="28"/>
          <w:szCs w:val="28"/>
        </w:rPr>
        <w:t>se passages?</w:t>
      </w:r>
    </w:p>
    <w:p w14:paraId="53BBCE48" w14:textId="4D38A8C6" w:rsidR="003E521F" w:rsidRDefault="00C25402" w:rsidP="00FD50BB">
      <w:pPr>
        <w:pStyle w:val="NoSpacing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When do you baptize a disciple?</w:t>
      </w:r>
    </w:p>
    <w:p w14:paraId="1748EB75" w14:textId="0FA33752" w:rsidR="00C25402" w:rsidRDefault="00BC303C" w:rsidP="00FD50BB">
      <w:pPr>
        <w:pStyle w:val="NoSpacing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Why </w:t>
      </w:r>
      <w:r w:rsidR="00B6628F">
        <w:rPr>
          <w:sz w:val="28"/>
          <w:szCs w:val="28"/>
        </w:rPr>
        <w:t xml:space="preserve">does Jesus emphasize the Trinity in </w:t>
      </w:r>
      <w:r w:rsidR="00872786">
        <w:rPr>
          <w:sz w:val="28"/>
          <w:szCs w:val="28"/>
        </w:rPr>
        <w:t xml:space="preserve">our </w:t>
      </w:r>
      <w:r w:rsidR="00B6628F">
        <w:rPr>
          <w:sz w:val="28"/>
          <w:szCs w:val="28"/>
        </w:rPr>
        <w:t>baptism?</w:t>
      </w:r>
      <w:r w:rsidR="00DA3822">
        <w:rPr>
          <w:sz w:val="28"/>
          <w:szCs w:val="28"/>
        </w:rPr>
        <w:t xml:space="preserve"> </w:t>
      </w:r>
    </w:p>
    <w:p w14:paraId="2162EF48" w14:textId="48BEC7AC" w:rsidR="006D173F" w:rsidRDefault="00DD4CFA" w:rsidP="00D33E26">
      <w:pPr>
        <w:pStyle w:val="NoSpacing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Why is baptism so important </w:t>
      </w:r>
      <w:r w:rsidR="004A2349">
        <w:rPr>
          <w:sz w:val="28"/>
          <w:szCs w:val="28"/>
        </w:rPr>
        <w:t>for the person and the church?</w:t>
      </w:r>
      <w:r w:rsidR="000023E4">
        <w:rPr>
          <w:sz w:val="28"/>
          <w:szCs w:val="28"/>
        </w:rPr>
        <w:t xml:space="preserve"> Acts 2:38-41</w:t>
      </w:r>
      <w:r w:rsidR="002B222D">
        <w:rPr>
          <w:sz w:val="28"/>
          <w:szCs w:val="28"/>
        </w:rPr>
        <w:t>. I</w:t>
      </w:r>
      <w:r w:rsidR="00072481">
        <w:rPr>
          <w:sz w:val="28"/>
          <w:szCs w:val="28"/>
        </w:rPr>
        <w:t>s this for us, too?</w:t>
      </w:r>
    </w:p>
    <w:p w14:paraId="0DF54F65" w14:textId="72C6A938" w:rsidR="001143ED" w:rsidRDefault="006525E7" w:rsidP="00D33E26">
      <w:pPr>
        <w:pStyle w:val="NoSpacing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Why is it important to explain baptism?</w:t>
      </w:r>
    </w:p>
    <w:p w14:paraId="7B629580" w14:textId="5B87172C" w:rsidR="006525E7" w:rsidRDefault="006525E7" w:rsidP="00D33E26">
      <w:pPr>
        <w:pStyle w:val="NoSpacing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has your baptism been used as a reminder of who you are in C</w:t>
      </w:r>
      <w:r w:rsidR="00E7431A">
        <w:rPr>
          <w:sz w:val="28"/>
          <w:szCs w:val="28"/>
        </w:rPr>
        <w:t>hrist? See Galatians 2:20</w:t>
      </w:r>
      <w:r w:rsidR="00EB2B2C">
        <w:rPr>
          <w:sz w:val="28"/>
          <w:szCs w:val="28"/>
        </w:rPr>
        <w:t xml:space="preserve"> and Rom. 6:1-1</w:t>
      </w:r>
      <w:r w:rsidR="00DE56E2">
        <w:rPr>
          <w:sz w:val="28"/>
          <w:szCs w:val="28"/>
        </w:rPr>
        <w:t>2</w:t>
      </w:r>
    </w:p>
    <w:p w14:paraId="0995B747" w14:textId="77777777" w:rsidR="00FE2313" w:rsidRDefault="00A74509" w:rsidP="00D33E26">
      <w:pPr>
        <w:pStyle w:val="NoSpacing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imperative after baptism of the person?</w:t>
      </w:r>
      <w:r w:rsidR="00BF50A8">
        <w:rPr>
          <w:sz w:val="28"/>
          <w:szCs w:val="28"/>
        </w:rPr>
        <w:t xml:space="preserve"> Why? </w:t>
      </w:r>
    </w:p>
    <w:p w14:paraId="6EBB5C80" w14:textId="05A0ED87" w:rsidR="000631F6" w:rsidRDefault="00BF50A8" w:rsidP="00D33E26">
      <w:pPr>
        <w:pStyle w:val="NoSpacing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See Eph. Eph.</w:t>
      </w:r>
      <w:r w:rsidR="00136A78">
        <w:rPr>
          <w:sz w:val="28"/>
          <w:szCs w:val="28"/>
        </w:rPr>
        <w:t xml:space="preserve"> </w:t>
      </w:r>
      <w:r>
        <w:rPr>
          <w:sz w:val="28"/>
          <w:szCs w:val="28"/>
        </w:rPr>
        <w:t>4:</w:t>
      </w:r>
      <w:r w:rsidR="005523F1">
        <w:rPr>
          <w:sz w:val="28"/>
          <w:szCs w:val="28"/>
        </w:rPr>
        <w:t>11-</w:t>
      </w:r>
      <w:r w:rsidR="00C45EFA">
        <w:rPr>
          <w:sz w:val="28"/>
          <w:szCs w:val="28"/>
        </w:rPr>
        <w:t>16</w:t>
      </w:r>
      <w:r w:rsidR="00403DF2">
        <w:rPr>
          <w:sz w:val="28"/>
          <w:szCs w:val="28"/>
        </w:rPr>
        <w:t xml:space="preserve">, how do these verses describe </w:t>
      </w:r>
      <w:r w:rsidR="007154AF">
        <w:rPr>
          <w:sz w:val="28"/>
          <w:szCs w:val="28"/>
        </w:rPr>
        <w:t>and put into action Matt</w:t>
      </w:r>
      <w:r w:rsidR="00C17FC4">
        <w:rPr>
          <w:sz w:val="28"/>
          <w:szCs w:val="28"/>
        </w:rPr>
        <w:t>hew</w:t>
      </w:r>
      <w:r w:rsidR="007154AF">
        <w:rPr>
          <w:sz w:val="28"/>
          <w:szCs w:val="28"/>
        </w:rPr>
        <w:t xml:space="preserve"> 28:20</w:t>
      </w:r>
      <w:r w:rsidR="00C17FC4">
        <w:rPr>
          <w:sz w:val="28"/>
          <w:szCs w:val="28"/>
        </w:rPr>
        <w:t xml:space="preserve">, </w:t>
      </w:r>
      <w:r w:rsidR="00D51910">
        <w:rPr>
          <w:sz w:val="28"/>
          <w:szCs w:val="28"/>
        </w:rPr>
        <w:t>“teaching them to obey everything”</w:t>
      </w:r>
      <w:r w:rsidR="007154AF">
        <w:rPr>
          <w:sz w:val="28"/>
          <w:szCs w:val="28"/>
        </w:rPr>
        <w:t>?</w:t>
      </w:r>
      <w:r w:rsidR="00224F7A">
        <w:rPr>
          <w:sz w:val="28"/>
          <w:szCs w:val="28"/>
        </w:rPr>
        <w:t xml:space="preserve"> </w:t>
      </w:r>
    </w:p>
    <w:p w14:paraId="6793AC1A" w14:textId="7A267B5F" w:rsidR="00AB3F9E" w:rsidRDefault="00AB3F9E" w:rsidP="00D33E26">
      <w:pPr>
        <w:pStyle w:val="NoSpacing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When should the church stop going to</w:t>
      </w:r>
      <w:r w:rsidR="00D51910">
        <w:rPr>
          <w:sz w:val="28"/>
          <w:szCs w:val="28"/>
        </w:rPr>
        <w:t xml:space="preserve"> all</w:t>
      </w:r>
      <w:r>
        <w:rPr>
          <w:sz w:val="28"/>
          <w:szCs w:val="28"/>
        </w:rPr>
        <w:t xml:space="preserve"> the nations and </w:t>
      </w:r>
      <w:r w:rsidR="00C40D35">
        <w:rPr>
          <w:sz w:val="28"/>
          <w:szCs w:val="28"/>
        </w:rPr>
        <w:t xml:space="preserve">making disciples? See </w:t>
      </w:r>
      <w:r w:rsidR="00D47BB3">
        <w:rPr>
          <w:sz w:val="28"/>
          <w:szCs w:val="28"/>
        </w:rPr>
        <w:t>Ac</w:t>
      </w:r>
      <w:r w:rsidR="00C40D35">
        <w:rPr>
          <w:sz w:val="28"/>
          <w:szCs w:val="28"/>
        </w:rPr>
        <w:t>ts</w:t>
      </w:r>
      <w:r w:rsidR="00D47BB3">
        <w:rPr>
          <w:sz w:val="28"/>
          <w:szCs w:val="28"/>
        </w:rPr>
        <w:t xml:space="preserve"> 1:</w:t>
      </w:r>
      <w:r w:rsidR="00AC7E75">
        <w:rPr>
          <w:sz w:val="28"/>
          <w:szCs w:val="28"/>
        </w:rPr>
        <w:t>11</w:t>
      </w:r>
      <w:r w:rsidR="00D74B40">
        <w:rPr>
          <w:sz w:val="28"/>
          <w:szCs w:val="28"/>
        </w:rPr>
        <w:t>,</w:t>
      </w:r>
      <w:r w:rsidR="00AC7E75">
        <w:rPr>
          <w:sz w:val="28"/>
          <w:szCs w:val="28"/>
        </w:rPr>
        <w:t xml:space="preserve"> </w:t>
      </w:r>
      <w:r w:rsidR="000C3E8E">
        <w:rPr>
          <w:sz w:val="28"/>
          <w:szCs w:val="28"/>
        </w:rPr>
        <w:t>Heb. 9:27, 28</w:t>
      </w:r>
      <w:r w:rsidR="00D74B40">
        <w:rPr>
          <w:sz w:val="28"/>
          <w:szCs w:val="28"/>
        </w:rPr>
        <w:t xml:space="preserve">, and </w:t>
      </w:r>
      <w:r w:rsidR="002A2C5A">
        <w:rPr>
          <w:sz w:val="28"/>
          <w:szCs w:val="28"/>
        </w:rPr>
        <w:t>2 Peter 3:11-1</w:t>
      </w:r>
      <w:r w:rsidR="004F1A1B">
        <w:rPr>
          <w:sz w:val="28"/>
          <w:szCs w:val="28"/>
        </w:rPr>
        <w:t>3</w:t>
      </w:r>
      <w:r w:rsidR="00C40D35">
        <w:rPr>
          <w:sz w:val="28"/>
          <w:szCs w:val="28"/>
        </w:rPr>
        <w:t xml:space="preserve"> </w:t>
      </w:r>
    </w:p>
    <w:p w14:paraId="1F8BD009" w14:textId="161C0807" w:rsidR="00AC7E75" w:rsidRDefault="004D0533" w:rsidP="00D33E26">
      <w:pPr>
        <w:pStyle w:val="NoSpacing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Matt. 28:20 says,</w:t>
      </w:r>
      <w:r w:rsidR="005D0496">
        <w:rPr>
          <w:sz w:val="28"/>
          <w:szCs w:val="28"/>
        </w:rPr>
        <w:t xml:space="preserve"> “</w:t>
      </w:r>
      <w:r w:rsidR="00113A1A">
        <w:rPr>
          <w:sz w:val="28"/>
          <w:szCs w:val="28"/>
        </w:rPr>
        <w:t>And surely I am with you always, to the very end of the age”</w:t>
      </w:r>
      <w:r>
        <w:rPr>
          <w:sz w:val="28"/>
          <w:szCs w:val="28"/>
        </w:rPr>
        <w:t xml:space="preserve">? </w:t>
      </w:r>
      <w:r w:rsidR="00C51FBA">
        <w:rPr>
          <w:sz w:val="28"/>
          <w:szCs w:val="28"/>
        </w:rPr>
        <w:t xml:space="preserve">What are </w:t>
      </w:r>
      <w:r w:rsidR="00EC5ABB">
        <w:rPr>
          <w:sz w:val="28"/>
          <w:szCs w:val="28"/>
        </w:rPr>
        <w:t>some</w:t>
      </w:r>
      <w:r w:rsidR="00C51FBA">
        <w:rPr>
          <w:sz w:val="28"/>
          <w:szCs w:val="28"/>
        </w:rPr>
        <w:t xml:space="preserve"> of the ways that </w:t>
      </w:r>
      <w:r w:rsidR="00995B9F">
        <w:rPr>
          <w:sz w:val="28"/>
          <w:szCs w:val="28"/>
        </w:rPr>
        <w:t>are</w:t>
      </w:r>
      <w:r w:rsidR="00C51FBA">
        <w:rPr>
          <w:sz w:val="28"/>
          <w:szCs w:val="28"/>
        </w:rPr>
        <w:t xml:space="preserve"> so reassuring</w:t>
      </w:r>
      <w:r w:rsidR="00995B9F">
        <w:rPr>
          <w:sz w:val="28"/>
          <w:szCs w:val="28"/>
        </w:rPr>
        <w:t xml:space="preserve"> </w:t>
      </w:r>
      <w:r w:rsidR="00872786">
        <w:rPr>
          <w:sz w:val="28"/>
          <w:szCs w:val="28"/>
        </w:rPr>
        <w:t xml:space="preserve">as we submit </w:t>
      </w:r>
      <w:r w:rsidR="004B4F21">
        <w:rPr>
          <w:sz w:val="28"/>
          <w:szCs w:val="28"/>
        </w:rPr>
        <w:t>and obey</w:t>
      </w:r>
      <w:r w:rsidR="00872786">
        <w:rPr>
          <w:sz w:val="28"/>
          <w:szCs w:val="28"/>
        </w:rPr>
        <w:t xml:space="preserve"> Jesus</w:t>
      </w:r>
      <w:r w:rsidR="00C51FBA">
        <w:rPr>
          <w:sz w:val="28"/>
          <w:szCs w:val="28"/>
        </w:rPr>
        <w:t>?</w:t>
      </w:r>
      <w:r w:rsidR="00B453D8">
        <w:rPr>
          <w:sz w:val="28"/>
          <w:szCs w:val="28"/>
        </w:rPr>
        <w:t xml:space="preserve"> </w:t>
      </w:r>
    </w:p>
    <w:p w14:paraId="56A6803E" w14:textId="19C3ED3E" w:rsidR="009E27CC" w:rsidRPr="00E80D49" w:rsidRDefault="009E27CC" w:rsidP="00D33E26">
      <w:pPr>
        <w:pStyle w:val="NoSpacing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How can you </w:t>
      </w:r>
      <w:r w:rsidR="00EC5ABB">
        <w:rPr>
          <w:sz w:val="28"/>
          <w:szCs w:val="28"/>
        </w:rPr>
        <w:t>embrace where God has placed you and how He has equipped you at this time for the Great Commission?</w:t>
      </w:r>
    </w:p>
    <w:sectPr w:rsidR="009E27CC" w:rsidRPr="00E80D49" w:rsidSect="00E42C5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95B"/>
    <w:multiLevelType w:val="hybridMultilevel"/>
    <w:tmpl w:val="3BE4F000"/>
    <w:lvl w:ilvl="0" w:tplc="37AACF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2606A1D"/>
    <w:multiLevelType w:val="hybridMultilevel"/>
    <w:tmpl w:val="644E6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389024">
    <w:abstractNumId w:val="1"/>
  </w:num>
  <w:num w:numId="2" w16cid:durableId="199513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59"/>
    <w:rsid w:val="000023E4"/>
    <w:rsid w:val="00022967"/>
    <w:rsid w:val="00036011"/>
    <w:rsid w:val="000376F0"/>
    <w:rsid w:val="000631F6"/>
    <w:rsid w:val="000650CC"/>
    <w:rsid w:val="00072481"/>
    <w:rsid w:val="000974A2"/>
    <w:rsid w:val="000C3E8E"/>
    <w:rsid w:val="00113A1A"/>
    <w:rsid w:val="001143ED"/>
    <w:rsid w:val="00136A78"/>
    <w:rsid w:val="001C5F48"/>
    <w:rsid w:val="001C6E6D"/>
    <w:rsid w:val="001D3C75"/>
    <w:rsid w:val="001E320C"/>
    <w:rsid w:val="00217FC3"/>
    <w:rsid w:val="00224522"/>
    <w:rsid w:val="00224F7A"/>
    <w:rsid w:val="00236284"/>
    <w:rsid w:val="00271720"/>
    <w:rsid w:val="002A2C5A"/>
    <w:rsid w:val="002B222D"/>
    <w:rsid w:val="002E3FD2"/>
    <w:rsid w:val="002F73DE"/>
    <w:rsid w:val="003205C3"/>
    <w:rsid w:val="003A783D"/>
    <w:rsid w:val="003B07DA"/>
    <w:rsid w:val="003E521F"/>
    <w:rsid w:val="00403DF2"/>
    <w:rsid w:val="00413467"/>
    <w:rsid w:val="00415FAD"/>
    <w:rsid w:val="004176C6"/>
    <w:rsid w:val="0043388E"/>
    <w:rsid w:val="0044289A"/>
    <w:rsid w:val="004568E6"/>
    <w:rsid w:val="004A2349"/>
    <w:rsid w:val="004B4DD3"/>
    <w:rsid w:val="004B4F21"/>
    <w:rsid w:val="004D0533"/>
    <w:rsid w:val="004D5F86"/>
    <w:rsid w:val="004F1A1B"/>
    <w:rsid w:val="0052354B"/>
    <w:rsid w:val="00531A5B"/>
    <w:rsid w:val="00547AC7"/>
    <w:rsid w:val="005523F1"/>
    <w:rsid w:val="00555F84"/>
    <w:rsid w:val="00586179"/>
    <w:rsid w:val="005A2BEB"/>
    <w:rsid w:val="005B71CB"/>
    <w:rsid w:val="005D0496"/>
    <w:rsid w:val="005D3F14"/>
    <w:rsid w:val="006274FE"/>
    <w:rsid w:val="006525E7"/>
    <w:rsid w:val="00684358"/>
    <w:rsid w:val="006B2E05"/>
    <w:rsid w:val="006B5C6B"/>
    <w:rsid w:val="006D173F"/>
    <w:rsid w:val="00702B3C"/>
    <w:rsid w:val="0070612F"/>
    <w:rsid w:val="007154AF"/>
    <w:rsid w:val="00737D4E"/>
    <w:rsid w:val="007506D3"/>
    <w:rsid w:val="007954AF"/>
    <w:rsid w:val="007A6F74"/>
    <w:rsid w:val="007D7306"/>
    <w:rsid w:val="00821499"/>
    <w:rsid w:val="00823C00"/>
    <w:rsid w:val="00872786"/>
    <w:rsid w:val="0087287E"/>
    <w:rsid w:val="0094085F"/>
    <w:rsid w:val="00944EEB"/>
    <w:rsid w:val="00956736"/>
    <w:rsid w:val="009666E2"/>
    <w:rsid w:val="00995B9F"/>
    <w:rsid w:val="009C226D"/>
    <w:rsid w:val="009E27CC"/>
    <w:rsid w:val="00A20B82"/>
    <w:rsid w:val="00A74509"/>
    <w:rsid w:val="00AB3F9E"/>
    <w:rsid w:val="00AC7E75"/>
    <w:rsid w:val="00AF2A95"/>
    <w:rsid w:val="00B2542C"/>
    <w:rsid w:val="00B453D8"/>
    <w:rsid w:val="00B535CC"/>
    <w:rsid w:val="00B5563C"/>
    <w:rsid w:val="00B61E68"/>
    <w:rsid w:val="00B63A11"/>
    <w:rsid w:val="00B6628F"/>
    <w:rsid w:val="00B71953"/>
    <w:rsid w:val="00B719AE"/>
    <w:rsid w:val="00BC303C"/>
    <w:rsid w:val="00BE3090"/>
    <w:rsid w:val="00BF50A8"/>
    <w:rsid w:val="00C17FC4"/>
    <w:rsid w:val="00C25402"/>
    <w:rsid w:val="00C40D35"/>
    <w:rsid w:val="00C41F59"/>
    <w:rsid w:val="00C45EFA"/>
    <w:rsid w:val="00C51FBA"/>
    <w:rsid w:val="00C53C1B"/>
    <w:rsid w:val="00C630F7"/>
    <w:rsid w:val="00C677D8"/>
    <w:rsid w:val="00C753EE"/>
    <w:rsid w:val="00C808A6"/>
    <w:rsid w:val="00C911B0"/>
    <w:rsid w:val="00CC5469"/>
    <w:rsid w:val="00CD0A00"/>
    <w:rsid w:val="00CD440D"/>
    <w:rsid w:val="00CE2842"/>
    <w:rsid w:val="00CF2DBF"/>
    <w:rsid w:val="00D33E26"/>
    <w:rsid w:val="00D47BB3"/>
    <w:rsid w:val="00D51910"/>
    <w:rsid w:val="00D74B40"/>
    <w:rsid w:val="00D76FDD"/>
    <w:rsid w:val="00D818A8"/>
    <w:rsid w:val="00DA3822"/>
    <w:rsid w:val="00DD4CFA"/>
    <w:rsid w:val="00DE56E2"/>
    <w:rsid w:val="00DF175D"/>
    <w:rsid w:val="00E051A0"/>
    <w:rsid w:val="00E42C5C"/>
    <w:rsid w:val="00E55C8F"/>
    <w:rsid w:val="00E573D8"/>
    <w:rsid w:val="00E7431A"/>
    <w:rsid w:val="00E80D49"/>
    <w:rsid w:val="00E864D6"/>
    <w:rsid w:val="00EB2B2C"/>
    <w:rsid w:val="00EC5ABB"/>
    <w:rsid w:val="00EF0E4B"/>
    <w:rsid w:val="00F37FC3"/>
    <w:rsid w:val="00F61E0F"/>
    <w:rsid w:val="00F763B8"/>
    <w:rsid w:val="00F8199F"/>
    <w:rsid w:val="00FA69E4"/>
    <w:rsid w:val="00FD50BB"/>
    <w:rsid w:val="00FE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39ECF"/>
  <w15:chartTrackingRefBased/>
  <w15:docId w15:val="{34722C64-BFA8-4BCA-954F-40EF785E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1F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Beske</dc:creator>
  <cp:keywords/>
  <dc:description/>
  <cp:lastModifiedBy>Michael Beske</cp:lastModifiedBy>
  <cp:revision>132</cp:revision>
  <dcterms:created xsi:type="dcterms:W3CDTF">2024-01-06T12:20:00Z</dcterms:created>
  <dcterms:modified xsi:type="dcterms:W3CDTF">2024-01-06T20:05:00Z</dcterms:modified>
</cp:coreProperties>
</file>